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8F95A">
      <w:pPr>
        <w:spacing w:after="360"/>
        <w:jc w:val="center"/>
        <w:rPr>
          <w:rFonts w:hint="eastAsia" w:eastAsia="黑体"/>
          <w:b/>
          <w:color w:val="000000"/>
          <w:sz w:val="36"/>
          <w:lang w:eastAsia="zh-CN"/>
        </w:rPr>
      </w:pPr>
    </w:p>
    <w:p w14:paraId="193826BD">
      <w:pPr>
        <w:widowControl w:val="0"/>
        <w:spacing w:after="0" w:line="240" w:lineRule="auto"/>
        <w:jc w:val="center"/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</w:pPr>
      <w:r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  <w:t>中国医学科学院基础医学研究所实验动物中心</w:t>
      </w:r>
    </w:p>
    <w:p w14:paraId="34AC3329">
      <w:pPr>
        <w:widowControl w:val="0"/>
        <w:spacing w:after="0" w:line="240" w:lineRule="auto"/>
        <w:jc w:val="center"/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</w:pPr>
      <w:bookmarkStart w:id="0" w:name="_GoBack"/>
      <w:r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  <w:t>动物代管门禁授权</w:t>
      </w:r>
      <w:r>
        <w:rPr>
          <w:rFonts w:hint="eastAsia" w:ascii="黑体" w:hAnsi="黑体" w:eastAsia="黑体"/>
          <w:b/>
          <w:kern w:val="2"/>
          <w:sz w:val="36"/>
          <w:szCs w:val="36"/>
          <w:lang w:val="en-US" w:eastAsia="zh-CN"/>
        </w:rPr>
        <w:t>委托</w:t>
      </w:r>
      <w:r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  <w:t>书</w:t>
      </w:r>
    </w:p>
    <w:bookmarkEnd w:id="0"/>
    <w:p w14:paraId="79A856D6">
      <w:pPr>
        <w:widowControl w:val="0"/>
        <w:spacing w:after="0" w:line="240" w:lineRule="auto"/>
        <w:jc w:val="center"/>
        <w:rPr>
          <w:rFonts w:hint="eastAsia" w:ascii="黑体" w:hAnsi="黑体" w:eastAsia="黑体"/>
          <w:b/>
          <w:kern w:val="2"/>
          <w:sz w:val="36"/>
          <w:szCs w:val="36"/>
          <w:lang w:eastAsia="zh-CN"/>
        </w:rPr>
      </w:pPr>
    </w:p>
    <w:p w14:paraId="0F42036D">
      <w:pPr>
        <w:spacing w:after="120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本人（授权人）因工作需要，</w:t>
      </w:r>
      <w:r>
        <w:rPr>
          <w:rFonts w:hint="eastAsia"/>
          <w:color w:val="000000"/>
          <w:lang w:val="en-US" w:eastAsia="zh-CN"/>
        </w:rPr>
        <w:t>委托</w:t>
      </w:r>
      <w:r>
        <w:rPr>
          <w:color w:val="000000"/>
          <w:lang w:eastAsia="zh-CN"/>
        </w:rPr>
        <w:t>将本人名下的门禁使用权限授权给被授权人，在下列授权期间及授权范围内使用。</w:t>
      </w:r>
    </w:p>
    <w:p w14:paraId="20DDC81F">
      <w:pPr>
        <w:spacing w:before="120" w:after="80"/>
        <w:rPr>
          <w:rFonts w:eastAsia="黑体"/>
          <w:b/>
          <w:color w:val="000000"/>
          <w:sz w:val="28"/>
          <w:lang w:eastAsia="zh-CN"/>
        </w:rPr>
      </w:pPr>
      <w:r>
        <w:rPr>
          <w:rFonts w:eastAsia="黑体"/>
          <w:b/>
          <w:color w:val="000000"/>
          <w:sz w:val="28"/>
        </w:rPr>
        <w:t>一、信息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2322"/>
        <w:gridCol w:w="1560"/>
        <w:gridCol w:w="3084"/>
      </w:tblGrid>
      <w:tr w14:paraId="793E1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08BEFC3D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课题组</w:t>
            </w:r>
          </w:p>
        </w:tc>
        <w:tc>
          <w:tcPr>
            <w:tcW w:w="2322" w:type="dxa"/>
          </w:tcPr>
          <w:p w14:paraId="3E48D18F">
            <w:pPr>
              <w:spacing w:before="120" w:after="80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7A3016A1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日期</w:t>
            </w:r>
          </w:p>
        </w:tc>
        <w:tc>
          <w:tcPr>
            <w:tcW w:w="3084" w:type="dxa"/>
          </w:tcPr>
          <w:p w14:paraId="47C9430B">
            <w:pPr>
              <w:spacing w:before="120" w:after="80"/>
              <w:jc w:val="center"/>
              <w:rPr>
                <w:lang w:eastAsia="zh-CN"/>
              </w:rPr>
            </w:pPr>
          </w:p>
        </w:tc>
      </w:tr>
      <w:tr w14:paraId="534F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0A398746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授权人姓名</w:t>
            </w:r>
          </w:p>
        </w:tc>
        <w:tc>
          <w:tcPr>
            <w:tcW w:w="2322" w:type="dxa"/>
          </w:tcPr>
          <w:p w14:paraId="45C973B1">
            <w:pPr>
              <w:spacing w:before="120" w:after="80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68A85C78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工号/学号</w:t>
            </w:r>
          </w:p>
        </w:tc>
        <w:tc>
          <w:tcPr>
            <w:tcW w:w="3084" w:type="dxa"/>
          </w:tcPr>
          <w:p w14:paraId="23BBA9E6">
            <w:pPr>
              <w:spacing w:before="120" w:after="80"/>
              <w:jc w:val="center"/>
              <w:rPr>
                <w:lang w:eastAsia="zh-CN"/>
              </w:rPr>
            </w:pPr>
          </w:p>
        </w:tc>
      </w:tr>
      <w:tr w14:paraId="6C73B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6ACE0960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被授权人姓名</w:t>
            </w:r>
          </w:p>
        </w:tc>
        <w:tc>
          <w:tcPr>
            <w:tcW w:w="2322" w:type="dxa"/>
          </w:tcPr>
          <w:p w14:paraId="5574BF4D">
            <w:pPr>
              <w:spacing w:before="120" w:after="80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7D9C1F87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工号/学号</w:t>
            </w:r>
          </w:p>
        </w:tc>
        <w:tc>
          <w:tcPr>
            <w:tcW w:w="3084" w:type="dxa"/>
          </w:tcPr>
          <w:p w14:paraId="0AEA2D86">
            <w:pPr>
              <w:spacing w:before="120" w:after="80"/>
              <w:jc w:val="center"/>
              <w:rPr>
                <w:lang w:eastAsia="zh-CN"/>
              </w:rPr>
            </w:pPr>
          </w:p>
        </w:tc>
      </w:tr>
      <w:tr w14:paraId="4DAA8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6D651E06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授权时间</w:t>
            </w:r>
          </w:p>
        </w:tc>
        <w:tc>
          <w:tcPr>
            <w:tcW w:w="6966" w:type="dxa"/>
            <w:gridSpan w:val="3"/>
          </w:tcPr>
          <w:p w14:paraId="21C0B9C3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自          年      月      日起 ，至          年      月      日止</w:t>
            </w:r>
          </w:p>
        </w:tc>
      </w:tr>
      <w:tr w14:paraId="79AE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0A0AD843">
            <w:pPr>
              <w:spacing w:before="120" w:after="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授权门禁房间号</w:t>
            </w:r>
          </w:p>
        </w:tc>
        <w:tc>
          <w:tcPr>
            <w:tcW w:w="6966" w:type="dxa"/>
            <w:gridSpan w:val="3"/>
          </w:tcPr>
          <w:p w14:paraId="6877FCE1">
            <w:pPr>
              <w:spacing w:before="120" w:after="80"/>
              <w:jc w:val="center"/>
              <w:rPr>
                <w:lang w:eastAsia="zh-CN"/>
              </w:rPr>
            </w:pPr>
          </w:p>
        </w:tc>
      </w:tr>
    </w:tbl>
    <w:p w14:paraId="7B65CE1D">
      <w:pPr>
        <w:spacing w:before="120" w:after="80"/>
        <w:rPr>
          <w:lang w:eastAsia="zh-CN"/>
        </w:rPr>
      </w:pPr>
    </w:p>
    <w:p w14:paraId="3456AC92">
      <w:pPr>
        <w:spacing w:before="240" w:after="80"/>
        <w:rPr>
          <w:lang w:eastAsia="zh-CN"/>
        </w:rPr>
      </w:pPr>
      <w:r>
        <w:rPr>
          <w:rFonts w:eastAsia="黑体"/>
          <w:b/>
          <w:color w:val="000000"/>
          <w:sz w:val="28"/>
        </w:rPr>
        <w:t>二、</w:t>
      </w:r>
      <w:r>
        <w:rPr>
          <w:rFonts w:hint="eastAsia" w:eastAsia="黑体"/>
          <w:b/>
          <w:color w:val="000000"/>
          <w:sz w:val="28"/>
          <w:lang w:eastAsia="zh-CN"/>
        </w:rPr>
        <w:t>注意事项</w:t>
      </w:r>
    </w:p>
    <w:p w14:paraId="2CC917E2">
      <w:pPr>
        <w:spacing w:after="40"/>
        <w:ind w:firstLine="480"/>
        <w:jc w:val="both"/>
        <w:rPr>
          <w:rFonts w:hint="default"/>
          <w:color w:val="000000"/>
          <w:lang w:val="en-US" w:eastAsia="zh-CN"/>
        </w:rPr>
      </w:pPr>
      <w:r>
        <w:rPr>
          <w:color w:val="000000"/>
          <w:lang w:eastAsia="zh-CN"/>
        </w:rPr>
        <w:t xml:space="preserve">1. </w:t>
      </w:r>
      <w:r>
        <w:rPr>
          <w:rFonts w:hint="eastAsia"/>
          <w:color w:val="000000"/>
          <w:lang w:val="en-US" w:eastAsia="zh-CN"/>
        </w:rPr>
        <w:t>仅允许同一课题组内部的授权委托；</w:t>
      </w:r>
    </w:p>
    <w:p w14:paraId="04470719">
      <w:pPr>
        <w:spacing w:after="40"/>
        <w:ind w:firstLine="480"/>
        <w:jc w:val="both"/>
        <w:rPr>
          <w:strike/>
          <w:color w:val="FF0000"/>
          <w:lang w:eastAsia="zh-CN"/>
        </w:rPr>
      </w:pPr>
      <w:r>
        <w:rPr>
          <w:rFonts w:hint="eastAsia"/>
          <w:color w:val="000000"/>
          <w:lang w:val="en-US" w:eastAsia="zh-CN"/>
        </w:rPr>
        <w:t xml:space="preserve">2. </w:t>
      </w:r>
      <w:r>
        <w:rPr>
          <w:color w:val="000000"/>
          <w:lang w:eastAsia="zh-CN"/>
        </w:rPr>
        <w:t>双方确认本</w:t>
      </w:r>
      <w:r>
        <w:rPr>
          <w:rFonts w:hint="eastAsia"/>
          <w:color w:val="000000"/>
          <w:lang w:val="en-US" w:eastAsia="zh-CN"/>
        </w:rPr>
        <w:t>委托</w:t>
      </w:r>
      <w:r>
        <w:rPr>
          <w:color w:val="000000"/>
          <w:lang w:eastAsia="zh-CN"/>
        </w:rPr>
        <w:t>书内容真实、有效</w:t>
      </w:r>
      <w:r>
        <w:rPr>
          <w:rFonts w:hint="eastAsia"/>
          <w:color w:val="000000"/>
          <w:lang w:eastAsia="zh-CN"/>
        </w:rPr>
        <w:t>；</w:t>
      </w:r>
    </w:p>
    <w:p w14:paraId="58DDB703">
      <w:pPr>
        <w:spacing w:after="40"/>
        <w:ind w:firstLine="480"/>
        <w:jc w:val="both"/>
        <w:rPr>
          <w:lang w:eastAsia="zh-CN"/>
        </w:rPr>
      </w:pPr>
      <w:r>
        <w:rPr>
          <w:rFonts w:hint="eastAsia"/>
          <w:color w:val="000000"/>
          <w:lang w:eastAsia="zh-CN"/>
        </w:rPr>
        <w:t>2</w:t>
      </w:r>
      <w:r>
        <w:rPr>
          <w:color w:val="000000"/>
          <w:lang w:eastAsia="zh-CN"/>
        </w:rPr>
        <w:t>. 仅在授权范围内、授权时间内使用门禁；</w:t>
      </w:r>
    </w:p>
    <w:p w14:paraId="376E1B53">
      <w:pPr>
        <w:spacing w:after="40"/>
        <w:ind w:firstLine="480"/>
        <w:jc w:val="both"/>
        <w:rPr>
          <w:color w:val="000000"/>
          <w:lang w:eastAsia="zh-CN"/>
        </w:rPr>
      </w:pPr>
      <w:r>
        <w:rPr>
          <w:rFonts w:hint="eastAsia"/>
          <w:color w:val="000000"/>
          <w:lang w:eastAsia="zh-CN"/>
        </w:rPr>
        <w:t>3</w:t>
      </w:r>
      <w:r>
        <w:rPr>
          <w:color w:val="000000"/>
          <w:lang w:eastAsia="zh-CN"/>
        </w:rPr>
        <w:t>. 因被授权人违规使用门禁造成损失的，由被授权人承担相应责任；</w:t>
      </w:r>
    </w:p>
    <w:p w14:paraId="7567268F">
      <w:pPr>
        <w:ind w:firstLine="480" w:firstLineChars="200"/>
        <w:jc w:val="both"/>
        <w:rPr>
          <w:rFonts w:hint="eastAsia" w:ascii="宋体" w:hAnsi="宋体" w:eastAsia="宋体"/>
          <w:color w:val="000000"/>
          <w:szCs w:val="24"/>
          <w:lang w:eastAsia="zh-CN"/>
        </w:rPr>
      </w:pPr>
      <w:r>
        <w:rPr>
          <w:rFonts w:hint="eastAsia"/>
          <w:color w:val="000000"/>
          <w:lang w:eastAsia="zh-CN"/>
        </w:rPr>
        <w:t>4</w:t>
      </w:r>
      <w:r>
        <w:rPr>
          <w:color w:val="000000"/>
          <w:lang w:eastAsia="zh-CN"/>
        </w:rPr>
        <w:t xml:space="preserve">. </w:t>
      </w:r>
      <w:r>
        <w:rPr>
          <w:rFonts w:hint="eastAsia" w:ascii="宋体" w:hAnsi="宋体"/>
          <w:color w:val="000000"/>
          <w:szCs w:val="24"/>
        </w:rPr>
        <w:t>填写《</w:t>
      </w:r>
      <w:r>
        <w:rPr>
          <w:rFonts w:hint="eastAsia" w:ascii="宋体" w:hAnsi="宋体"/>
          <w:color w:val="000000"/>
          <w:szCs w:val="24"/>
          <w:lang w:eastAsia="zh-CN"/>
        </w:rPr>
        <w:t>动物代管门禁授权</w:t>
      </w:r>
      <w:r>
        <w:rPr>
          <w:rFonts w:hint="eastAsia" w:ascii="宋体" w:hAnsi="宋体"/>
          <w:color w:val="000000"/>
          <w:szCs w:val="24"/>
          <w:lang w:val="en-US" w:eastAsia="zh-CN"/>
        </w:rPr>
        <w:t>委托</w:t>
      </w:r>
      <w:r>
        <w:rPr>
          <w:rFonts w:hint="eastAsia" w:ascii="宋体" w:hAnsi="宋体"/>
          <w:color w:val="000000"/>
          <w:szCs w:val="24"/>
          <w:lang w:eastAsia="zh-CN"/>
        </w:rPr>
        <w:t>书</w:t>
      </w:r>
      <w:r>
        <w:rPr>
          <w:rFonts w:hint="eastAsia" w:ascii="宋体" w:hAnsi="宋体"/>
          <w:color w:val="000000"/>
          <w:szCs w:val="24"/>
        </w:rPr>
        <w:t>》</w:t>
      </w:r>
      <w:r>
        <w:rPr>
          <w:rFonts w:hint="eastAsia" w:ascii="宋体" w:hAnsi="宋体"/>
          <w:color w:val="000000"/>
          <w:szCs w:val="24"/>
          <w:lang w:val="en-US" w:eastAsia="zh-CN"/>
        </w:rPr>
        <w:t>签字</w:t>
      </w:r>
      <w:r>
        <w:rPr>
          <w:rFonts w:hint="eastAsia" w:ascii="宋体" w:hAnsi="宋体"/>
          <w:color w:val="000000"/>
          <w:szCs w:val="24"/>
        </w:rPr>
        <w:t>发送至</w:t>
      </w:r>
      <w:r>
        <w:rPr>
          <w:rFonts w:ascii="宋体" w:hAnsi="宋体"/>
          <w:color w:val="000000"/>
          <w:szCs w:val="24"/>
        </w:rPr>
        <w:t>zxgq@ibms.pumc.edu.cn</w:t>
      </w:r>
      <w:r>
        <w:rPr>
          <w:rFonts w:hint="eastAsia" w:ascii="宋体" w:hAnsi="宋体"/>
          <w:color w:val="000000"/>
          <w:szCs w:val="24"/>
        </w:rPr>
        <w:t>邮箱</w:t>
      </w:r>
      <w:r>
        <w:rPr>
          <w:rFonts w:hint="eastAsia" w:ascii="宋体" w:hAnsi="宋体"/>
          <w:color w:val="000000"/>
          <w:szCs w:val="24"/>
          <w:lang w:eastAsia="zh-CN"/>
        </w:rPr>
        <w:t>，</w:t>
      </w:r>
    </w:p>
    <w:p w14:paraId="56F07144">
      <w:pPr>
        <w:ind w:firstLine="480" w:firstLineChars="200"/>
        <w:jc w:val="both"/>
        <w:rPr>
          <w:rFonts w:hint="eastAsia" w:ascii="宋体" w:hAnsi="宋体" w:eastAsia="宋体"/>
          <w:color w:val="000000"/>
          <w:szCs w:val="24"/>
          <w:lang w:eastAsia="zh-CN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手签后扫描或电子签均可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。</w:t>
      </w:r>
    </w:p>
    <w:p w14:paraId="7EF2AED1">
      <w:pPr>
        <w:spacing w:before="240" w:after="160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三、</w:t>
      </w:r>
      <w:r>
        <w:rPr>
          <w:rFonts w:hint="eastAsia" w:eastAsia="黑体"/>
          <w:b/>
          <w:color w:val="000000"/>
          <w:sz w:val="28"/>
          <w:lang w:eastAsia="zh-CN"/>
        </w:rPr>
        <w:t>签字</w:t>
      </w:r>
    </w:p>
    <w:p w14:paraId="589980D0">
      <w:pPr>
        <w:rPr>
          <w:lang w:eastAsia="zh-CN"/>
        </w:rPr>
      </w:pPr>
      <w:r>
        <w:rPr>
          <w:color w:val="000000"/>
          <w:lang w:eastAsia="zh-CN"/>
        </w:rPr>
        <w:t>授权人（签字）：____________________</w:t>
      </w:r>
    </w:p>
    <w:p w14:paraId="7D2C3DB7">
      <w:pPr>
        <w:rPr>
          <w:lang w:eastAsia="zh-CN"/>
        </w:rPr>
      </w:pPr>
      <w:r>
        <w:rPr>
          <w:color w:val="000000"/>
          <w:lang w:eastAsia="zh-CN"/>
        </w:rPr>
        <w:t>被授权人（签字）：____________________</w:t>
      </w:r>
    </w:p>
    <w:p w14:paraId="08EEFD6F">
      <w:pPr>
        <w:rPr>
          <w:lang w:eastAsia="zh-CN"/>
        </w:rPr>
      </w:pPr>
      <w:r>
        <w:rPr>
          <w:color w:val="000000"/>
          <w:lang w:eastAsia="zh-CN"/>
        </w:rPr>
        <w:t>日期：           年       月       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364"/>
    <w:rsid w:val="00034616"/>
    <w:rsid w:val="0006063C"/>
    <w:rsid w:val="0015074B"/>
    <w:rsid w:val="0029639D"/>
    <w:rsid w:val="00326F90"/>
    <w:rsid w:val="00AA1D8D"/>
    <w:rsid w:val="00B46B94"/>
    <w:rsid w:val="00B47730"/>
    <w:rsid w:val="00B94FD5"/>
    <w:rsid w:val="00CB0664"/>
    <w:rsid w:val="00E51703"/>
    <w:rsid w:val="00FC693F"/>
    <w:rsid w:val="04CC0525"/>
    <w:rsid w:val="45752F42"/>
    <w:rsid w:val="62E84689"/>
    <w:rsid w:val="799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Char"/>
    <w:basedOn w:val="132"/>
    <w:link w:val="25"/>
    <w:uiPriority w:val="99"/>
  </w:style>
  <w:style w:type="character" w:customStyle="1" w:styleId="136">
    <w:name w:val="页脚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Char"/>
    <w:basedOn w:val="132"/>
    <w:link w:val="19"/>
    <w:uiPriority w:val="99"/>
  </w:style>
  <w:style w:type="character" w:customStyle="1" w:styleId="145">
    <w:name w:val="正文文本 2 Char"/>
    <w:basedOn w:val="132"/>
    <w:link w:val="28"/>
    <w:uiPriority w:val="99"/>
  </w:style>
  <w:style w:type="character" w:customStyle="1" w:styleId="146">
    <w:name w:val="正文文本 3 Char"/>
    <w:basedOn w:val="132"/>
    <w:link w:val="17"/>
    <w:uiPriority w:val="99"/>
    <w:rPr>
      <w:sz w:val="16"/>
      <w:szCs w:val="16"/>
    </w:rPr>
  </w:style>
  <w:style w:type="character" w:customStyle="1" w:styleId="147">
    <w:name w:val="宏文本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CC6EA1-7B4B-4287-960E-C002239444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300</Characters>
  <Lines>2</Lines>
  <Paragraphs>1</Paragraphs>
  <TotalTime>1</TotalTime>
  <ScaleCrop>false</ScaleCrop>
  <LinksUpToDate>false</LinksUpToDate>
  <CharactersWithSpaces>374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刘春英</cp:lastModifiedBy>
  <dcterms:modified xsi:type="dcterms:W3CDTF">2026-09-08T03:49:12Z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14BCCA214B7A43548050ECB95D3849E1_12</vt:lpwstr>
  </property>
</Properties>
</file>